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68A0E5" w14:textId="77777777" w:rsidR="00BE147B" w:rsidRDefault="00BE147B">
      <w:pPr>
        <w:jc w:val="both"/>
      </w:pPr>
    </w:p>
    <w:p w14:paraId="77F17C7B" w14:textId="77777777" w:rsidR="00BE147B" w:rsidRDefault="00BE147B">
      <w:pPr>
        <w:jc w:val="center"/>
        <w:rPr>
          <w:b/>
          <w:sz w:val="32"/>
          <w:szCs w:val="32"/>
        </w:rPr>
      </w:pPr>
    </w:p>
    <w:p w14:paraId="06416E4D" w14:textId="77777777" w:rsidR="00BE147B" w:rsidRDefault="00656B04">
      <w:pPr>
        <w:pStyle w:val="Title"/>
        <w:jc w:val="center"/>
      </w:pPr>
      <w:bookmarkStart w:id="0" w:name="_sl730eb1e8hg" w:colFirst="0" w:colLast="0"/>
      <w:bookmarkEnd w:id="0"/>
      <w:r>
        <w:t>Carleton University</w:t>
      </w:r>
    </w:p>
    <w:p w14:paraId="17313DF1" w14:textId="77777777" w:rsidR="00BE147B" w:rsidRDefault="00BE147B"/>
    <w:p w14:paraId="57220258" w14:textId="77777777" w:rsidR="00BE147B" w:rsidRDefault="00BE147B"/>
    <w:p w14:paraId="4EC0C1DC" w14:textId="77777777" w:rsidR="00BE147B" w:rsidRDefault="00BE147B"/>
    <w:p w14:paraId="53D9F13C" w14:textId="77777777" w:rsidR="00BE147B" w:rsidRDefault="00BE147B"/>
    <w:p w14:paraId="6B085C3E" w14:textId="77777777" w:rsidR="00BE147B" w:rsidRDefault="00BE147B"/>
    <w:p w14:paraId="3AC7A15F" w14:textId="77777777" w:rsidR="00BE147B" w:rsidRDefault="00BE147B"/>
    <w:p w14:paraId="17869441" w14:textId="77777777" w:rsidR="00BE147B" w:rsidRDefault="00BE147B"/>
    <w:p w14:paraId="20F233D1" w14:textId="77777777" w:rsidR="00BE147B" w:rsidRDefault="00BE147B"/>
    <w:p w14:paraId="06BAA73B" w14:textId="77777777" w:rsidR="00BE147B" w:rsidRDefault="00656B04">
      <w:pPr>
        <w:pStyle w:val="Heading1"/>
        <w:jc w:val="center"/>
      </w:pPr>
      <w:bookmarkStart w:id="1" w:name="_mrlq06ynmsuw" w:colFirst="0" w:colLast="0"/>
      <w:bookmarkEnd w:id="1"/>
      <w:r>
        <w:t>SYSC 5104 Assignment #2 - Fall 2020</w:t>
      </w:r>
    </w:p>
    <w:p w14:paraId="41AE2ECB" w14:textId="77777777" w:rsidR="00BE147B" w:rsidRDefault="00BE147B"/>
    <w:p w14:paraId="5245E99A" w14:textId="77777777" w:rsidR="00BE147B" w:rsidRDefault="00BE147B"/>
    <w:p w14:paraId="5F1F9A33" w14:textId="77777777" w:rsidR="00BE147B" w:rsidRDefault="00BE147B"/>
    <w:p w14:paraId="5A6B8DE3" w14:textId="77777777" w:rsidR="00BE147B" w:rsidRDefault="00BE147B"/>
    <w:p w14:paraId="6B2F24DD" w14:textId="77777777" w:rsidR="00BE147B" w:rsidRDefault="00BE147B"/>
    <w:p w14:paraId="0AA6259A" w14:textId="77777777" w:rsidR="00BE147B" w:rsidRDefault="00BE147B"/>
    <w:p w14:paraId="22FD4D67" w14:textId="77777777" w:rsidR="00BE147B" w:rsidRDefault="00BE147B"/>
    <w:p w14:paraId="6A8F34B1" w14:textId="77777777" w:rsidR="00BE147B" w:rsidRDefault="00BE147B"/>
    <w:p w14:paraId="12E5670F" w14:textId="77777777" w:rsidR="00BE147B" w:rsidRDefault="00BE147B">
      <w:pPr>
        <w:pStyle w:val="Heading1"/>
        <w:jc w:val="center"/>
      </w:pPr>
      <w:bookmarkStart w:id="2" w:name="_auvzfl9qqadg" w:colFirst="0" w:colLast="0"/>
      <w:bookmarkEnd w:id="2"/>
    </w:p>
    <w:p w14:paraId="05AF6E7D" w14:textId="77777777" w:rsidR="00BE147B" w:rsidRDefault="00BE147B">
      <w:pPr>
        <w:pStyle w:val="Heading1"/>
        <w:jc w:val="center"/>
      </w:pPr>
      <w:bookmarkStart w:id="3" w:name="_1p6w28f9dmct" w:colFirst="0" w:colLast="0"/>
      <w:bookmarkEnd w:id="3"/>
    </w:p>
    <w:p w14:paraId="362E6230" w14:textId="77777777" w:rsidR="00BE147B" w:rsidRDefault="00BE147B">
      <w:pPr>
        <w:pStyle w:val="Heading1"/>
        <w:jc w:val="center"/>
      </w:pPr>
      <w:bookmarkStart w:id="4" w:name="_ng3f27c5qthe" w:colFirst="0" w:colLast="0"/>
      <w:bookmarkEnd w:id="4"/>
    </w:p>
    <w:p w14:paraId="2C79AECB" w14:textId="5B543311" w:rsidR="00BE147B" w:rsidRDefault="00656B04">
      <w:pPr>
        <w:pStyle w:val="Heading1"/>
        <w:jc w:val="center"/>
      </w:pPr>
      <w:bookmarkStart w:id="5" w:name="_efouvaezh2jh" w:colFirst="0" w:colLast="0"/>
      <w:bookmarkEnd w:id="5"/>
      <w:r>
        <w:t>Modeling CO</w:t>
      </w:r>
      <w:r>
        <w:rPr>
          <w:vertAlign w:val="subscript"/>
        </w:rPr>
        <w:t>2</w:t>
      </w:r>
      <w:r>
        <w:t xml:space="preserve"> In </w:t>
      </w:r>
      <w:r w:rsidR="00754B44">
        <w:t>a</w:t>
      </w:r>
      <w:r>
        <w:t xml:space="preserve"> Classroom </w:t>
      </w:r>
      <w:r w:rsidR="00754B44">
        <w:t>with</w:t>
      </w:r>
      <w:r>
        <w:t xml:space="preserve"> Barriers</w:t>
      </w:r>
    </w:p>
    <w:p w14:paraId="5333760A" w14:textId="77777777" w:rsidR="00BE147B" w:rsidRDefault="00BE147B"/>
    <w:p w14:paraId="784444BB" w14:textId="77777777" w:rsidR="00BE147B" w:rsidRDefault="00BE147B">
      <w:pPr>
        <w:jc w:val="center"/>
        <w:rPr>
          <w:b/>
          <w:sz w:val="24"/>
          <w:szCs w:val="24"/>
        </w:rPr>
      </w:pPr>
    </w:p>
    <w:p w14:paraId="6E0DB7BC" w14:textId="77777777" w:rsidR="00BE147B" w:rsidRDefault="00BE147B">
      <w:pPr>
        <w:jc w:val="center"/>
        <w:rPr>
          <w:b/>
          <w:sz w:val="24"/>
          <w:szCs w:val="24"/>
        </w:rPr>
      </w:pPr>
    </w:p>
    <w:p w14:paraId="1F4EA69A" w14:textId="77777777" w:rsidR="00BE147B" w:rsidRDefault="00656B04">
      <w:pPr>
        <w:jc w:val="center"/>
        <w:rPr>
          <w:b/>
          <w:sz w:val="24"/>
          <w:szCs w:val="24"/>
        </w:rPr>
      </w:pPr>
      <w:r>
        <w:rPr>
          <w:b/>
          <w:sz w:val="24"/>
          <w:szCs w:val="24"/>
        </w:rPr>
        <w:t>Name: Zein Hajj-Ali</w:t>
      </w:r>
    </w:p>
    <w:p w14:paraId="275A2CCD" w14:textId="53079F5F" w:rsidR="00BE147B" w:rsidRDefault="00656B04">
      <w:pPr>
        <w:jc w:val="center"/>
        <w:rPr>
          <w:b/>
          <w:sz w:val="24"/>
          <w:szCs w:val="24"/>
        </w:rPr>
      </w:pPr>
      <w:r>
        <w:rPr>
          <w:b/>
          <w:sz w:val="24"/>
          <w:szCs w:val="24"/>
        </w:rPr>
        <w:t xml:space="preserve">Student ID: </w:t>
      </w:r>
    </w:p>
    <w:p w14:paraId="4975798E" w14:textId="77777777" w:rsidR="00BE147B" w:rsidRDefault="00656B04">
      <w:pPr>
        <w:jc w:val="center"/>
        <w:rPr>
          <w:b/>
          <w:sz w:val="28"/>
          <w:szCs w:val="28"/>
        </w:rPr>
      </w:pPr>
      <w:r>
        <w:rPr>
          <w:b/>
          <w:sz w:val="24"/>
          <w:szCs w:val="24"/>
        </w:rPr>
        <w:t xml:space="preserve">Email: </w:t>
      </w:r>
      <w:hyperlink r:id="rId6">
        <w:r>
          <w:rPr>
            <w:b/>
            <w:color w:val="1155CC"/>
            <w:sz w:val="24"/>
            <w:szCs w:val="24"/>
            <w:u w:val="single"/>
          </w:rPr>
          <w:t>zeinhajjali@cmail.carleton.ca</w:t>
        </w:r>
      </w:hyperlink>
    </w:p>
    <w:p w14:paraId="3AC5288F" w14:textId="77777777" w:rsidR="00BE147B" w:rsidRDefault="00656B04">
      <w:pPr>
        <w:spacing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38B1C5F9" w14:textId="77777777" w:rsidR="00BE147B" w:rsidRDefault="00656B04">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Due to the ongoing COVID-19 pandemic, </w:t>
      </w:r>
      <w:proofErr w:type="gramStart"/>
      <w:r>
        <w:rPr>
          <w:rFonts w:ascii="Times New Roman" w:eastAsia="Times New Roman" w:hAnsi="Times New Roman" w:cs="Times New Roman"/>
          <w:sz w:val="24"/>
          <w:szCs w:val="24"/>
        </w:rPr>
        <w:t>a number of</w:t>
      </w:r>
      <w:proofErr w:type="gramEnd"/>
      <w:r>
        <w:rPr>
          <w:rFonts w:ascii="Times New Roman" w:eastAsia="Times New Roman" w:hAnsi="Times New Roman" w:cs="Times New Roman"/>
          <w:sz w:val="24"/>
          <w:szCs w:val="24"/>
        </w:rPr>
        <w:t xml:space="preserve"> solutions for schools and classrooms have come up to slow or stop the spread of the virus. One of these solu</w:t>
      </w:r>
      <w:r>
        <w:rPr>
          <w:rFonts w:ascii="Times New Roman" w:eastAsia="Times New Roman" w:hAnsi="Times New Roman" w:cs="Times New Roman"/>
          <w:sz w:val="24"/>
          <w:szCs w:val="24"/>
        </w:rPr>
        <w:t>tions is the use of barriers around the individual desks of students in a classroom. These 3-sided plexiglass barriers are meant to slow the spread of COVID-19 by stopping exhaled breath and water droplets from reaching other students. Since there have bee</w:t>
      </w:r>
      <w:r>
        <w:rPr>
          <w:rFonts w:ascii="Times New Roman" w:eastAsia="Times New Roman" w:hAnsi="Times New Roman" w:cs="Times New Roman"/>
          <w:sz w:val="24"/>
          <w:szCs w:val="24"/>
        </w:rPr>
        <w:t>n models of the diffusion of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in the air, we can adapt those models to track the spread of exhaled air from student to student in a variety of different situations. </w:t>
      </w:r>
    </w:p>
    <w:p w14:paraId="1704BB00" w14:textId="77777777" w:rsidR="00BE147B" w:rsidRDefault="00BE147B">
      <w:pPr>
        <w:spacing w:line="288" w:lineRule="auto"/>
        <w:jc w:val="both"/>
        <w:rPr>
          <w:rFonts w:ascii="Times New Roman" w:eastAsia="Times New Roman" w:hAnsi="Times New Roman" w:cs="Times New Roman"/>
          <w:sz w:val="24"/>
          <w:szCs w:val="24"/>
        </w:rPr>
      </w:pPr>
    </w:p>
    <w:p w14:paraId="2B86A4CD" w14:textId="77777777" w:rsidR="00BE147B" w:rsidRDefault="00656B04">
      <w:pPr>
        <w:spacing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 Work</w:t>
      </w:r>
    </w:p>
    <w:p w14:paraId="676D0FFB" w14:textId="77777777" w:rsidR="00BE147B" w:rsidRDefault="00BE147B">
      <w:pPr>
        <w:spacing w:line="288" w:lineRule="auto"/>
        <w:jc w:val="both"/>
        <w:rPr>
          <w:rFonts w:ascii="Times New Roman" w:eastAsia="Times New Roman" w:hAnsi="Times New Roman" w:cs="Times New Roman"/>
          <w:b/>
          <w:sz w:val="24"/>
          <w:szCs w:val="24"/>
        </w:rPr>
      </w:pPr>
    </w:p>
    <w:p w14:paraId="5E0B0346" w14:textId="77777777" w:rsidR="00BE147B" w:rsidRDefault="00656B04">
      <w:pPr>
        <w:spacing w:line="288"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sensors are being more widely used to detect the presence of occupants</w:t>
      </w:r>
      <w:r>
        <w:rPr>
          <w:rFonts w:ascii="Times New Roman" w:eastAsia="Times New Roman" w:hAnsi="Times New Roman" w:cs="Times New Roman"/>
          <w:sz w:val="24"/>
          <w:szCs w:val="24"/>
        </w:rPr>
        <w:t xml:space="preserve"> in rooms. Although the sensors can accurately predict the presence of occupants, they struggle with predicting the number of occupants due to the high variability in the positioning of the persons. Due to this, models are required to represent the most ef</w:t>
      </w:r>
      <w:r>
        <w:rPr>
          <w:rFonts w:ascii="Times New Roman" w:eastAsia="Times New Roman" w:hAnsi="Times New Roman" w:cs="Times New Roman"/>
          <w:sz w:val="24"/>
          <w:szCs w:val="24"/>
        </w:rPr>
        <w:t>fective configurations of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sensors in a variety of spaces. The Khalil, </w:t>
      </w:r>
      <w:proofErr w:type="spellStart"/>
      <w:r>
        <w:rPr>
          <w:rFonts w:ascii="Times New Roman" w:eastAsia="Times New Roman" w:hAnsi="Times New Roman" w:cs="Times New Roman"/>
          <w:sz w:val="24"/>
          <w:szCs w:val="24"/>
        </w:rPr>
        <w:t>Wainer</w:t>
      </w:r>
      <w:proofErr w:type="spellEnd"/>
      <w:r>
        <w:rPr>
          <w:rFonts w:ascii="Times New Roman" w:eastAsia="Times New Roman" w:hAnsi="Times New Roman" w:cs="Times New Roman"/>
          <w:sz w:val="24"/>
          <w:szCs w:val="24"/>
        </w:rPr>
        <w:t>, Dunnigan paper attempts to answer two main questions: What is the optimal sensor location for occupancy detection? What is the latency between when the number of occupants ch</w:t>
      </w:r>
      <w:r>
        <w:rPr>
          <w:rFonts w:ascii="Times New Roman" w:eastAsia="Times New Roman" w:hAnsi="Times New Roman" w:cs="Times New Roman"/>
          <w:sz w:val="24"/>
          <w:szCs w:val="24"/>
        </w:rPr>
        <w:t xml:space="preserve">anges, and when the sensors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detect that change?</w:t>
      </w:r>
    </w:p>
    <w:p w14:paraId="67896E44" w14:textId="77777777" w:rsidR="00BE147B" w:rsidRDefault="00BE147B">
      <w:pPr>
        <w:spacing w:line="288" w:lineRule="auto"/>
        <w:ind w:firstLine="720"/>
        <w:jc w:val="both"/>
        <w:rPr>
          <w:rFonts w:ascii="Times New Roman" w:eastAsia="Times New Roman" w:hAnsi="Times New Roman" w:cs="Times New Roman"/>
          <w:sz w:val="24"/>
          <w:szCs w:val="24"/>
        </w:rPr>
      </w:pPr>
    </w:p>
    <w:p w14:paraId="1E581EBE" w14:textId="77777777" w:rsidR="00BE147B" w:rsidRDefault="00656B04">
      <w:pPr>
        <w:spacing w:line="288"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space is modeled as a 3.5m x 5.75m x 2.5m room, with each cell representing 25cm x 25cm x 25cm (15.625L). Each cell can be one of 6 spaces: 1. Open-air with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constant at 500ppm, 2. Imperme</w:t>
      </w:r>
      <w:r>
        <w:rPr>
          <w:rFonts w:ascii="Times New Roman" w:eastAsia="Times New Roman" w:hAnsi="Times New Roman" w:cs="Times New Roman"/>
          <w:sz w:val="24"/>
          <w:szCs w:val="24"/>
        </w:rPr>
        <w:t>able walls that do not allow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diffusion, 3.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sources (occupants) which add 12.16ppm of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every 5 seconds, 4. Open doors that keep a constant 500ppm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level to allow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to be diffused from the inside out (sinks), 5. Open windows that keep a constant 400ppm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level to allow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to be diffused from the inside out (sinks), and 6. Vents that actively diffuse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with a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background level of &lt;300ppm.</w:t>
      </w:r>
    </w:p>
    <w:p w14:paraId="35A0120D" w14:textId="77777777" w:rsidR="00BE147B" w:rsidRDefault="00BE147B">
      <w:pPr>
        <w:spacing w:line="288" w:lineRule="auto"/>
        <w:jc w:val="both"/>
        <w:rPr>
          <w:rFonts w:ascii="Times New Roman" w:eastAsia="Times New Roman" w:hAnsi="Times New Roman" w:cs="Times New Roman"/>
          <w:sz w:val="24"/>
          <w:szCs w:val="24"/>
        </w:rPr>
      </w:pPr>
    </w:p>
    <w:p w14:paraId="58E14AF2" w14:textId="77777777" w:rsidR="00BE147B" w:rsidRDefault="00656B04">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experiments in </w:t>
      </w:r>
      <w:r>
        <w:rPr>
          <w:rFonts w:ascii="Times New Roman" w:eastAsia="Times New Roman" w:hAnsi="Times New Roman" w:cs="Times New Roman"/>
          <w:sz w:val="24"/>
          <w:szCs w:val="24"/>
        </w:rPr>
        <w:t xml:space="preserve">the Khalil, </w:t>
      </w:r>
      <w:proofErr w:type="spellStart"/>
      <w:r>
        <w:rPr>
          <w:rFonts w:ascii="Times New Roman" w:eastAsia="Times New Roman" w:hAnsi="Times New Roman" w:cs="Times New Roman"/>
          <w:sz w:val="24"/>
          <w:szCs w:val="24"/>
        </w:rPr>
        <w:t>Wainer</w:t>
      </w:r>
      <w:proofErr w:type="spellEnd"/>
      <w:r>
        <w:rPr>
          <w:rFonts w:ascii="Times New Roman" w:eastAsia="Times New Roman" w:hAnsi="Times New Roman" w:cs="Times New Roman"/>
          <w:sz w:val="24"/>
          <w:szCs w:val="24"/>
        </w:rPr>
        <w:t>, Dunnigan paper were done with 10 variations in the layout of the occupants and sources. A sensor was placed on the right and left walls respectively and the results were plotted to show a change in the detected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levels over time. The</w:t>
      </w:r>
      <w:r>
        <w:rPr>
          <w:rFonts w:ascii="Times New Roman" w:eastAsia="Times New Roman" w:hAnsi="Times New Roman" w:cs="Times New Roman"/>
          <w:sz w:val="24"/>
          <w:szCs w:val="24"/>
        </w:rPr>
        <w:t xml:space="preserve"> results show that the flow of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is heavily dependent on the position of the sinks. It also backs up the fact that the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sensors are noticeably sensitive to the configuration of the room as well as the locations of the impermeable walls. The experiment</w:t>
      </w:r>
      <w:r>
        <w:rPr>
          <w:rFonts w:ascii="Times New Roman" w:eastAsia="Times New Roman" w:hAnsi="Times New Roman" w:cs="Times New Roman"/>
          <w:sz w:val="24"/>
          <w:szCs w:val="24"/>
        </w:rPr>
        <w:t>s determined that the latency is dependent on the positioning of the sensors and the flow of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in the room. Therefore, each real-life room must be modeled and simulated to accurately determine the ideal location of the sensors. </w:t>
      </w:r>
    </w:p>
    <w:p w14:paraId="56051807" w14:textId="77777777" w:rsidR="00BE147B" w:rsidRDefault="00BE147B">
      <w:pPr>
        <w:spacing w:line="288" w:lineRule="auto"/>
        <w:jc w:val="both"/>
        <w:rPr>
          <w:rFonts w:ascii="Times New Roman" w:eastAsia="Times New Roman" w:hAnsi="Times New Roman" w:cs="Times New Roman"/>
          <w:sz w:val="24"/>
          <w:szCs w:val="24"/>
        </w:rPr>
      </w:pPr>
    </w:p>
    <w:p w14:paraId="1C77B6E3" w14:textId="77777777" w:rsidR="00BE147B" w:rsidRDefault="00BE147B">
      <w:pPr>
        <w:spacing w:line="288" w:lineRule="auto"/>
        <w:jc w:val="both"/>
        <w:rPr>
          <w:rFonts w:ascii="Times New Roman" w:eastAsia="Times New Roman" w:hAnsi="Times New Roman" w:cs="Times New Roman"/>
          <w:b/>
          <w:sz w:val="24"/>
          <w:szCs w:val="24"/>
        </w:rPr>
      </w:pPr>
    </w:p>
    <w:p w14:paraId="37AFDCFC" w14:textId="77777777" w:rsidR="00BE147B" w:rsidRDefault="00BE147B">
      <w:pPr>
        <w:spacing w:line="288" w:lineRule="auto"/>
        <w:jc w:val="both"/>
        <w:rPr>
          <w:rFonts w:ascii="Times New Roman" w:eastAsia="Times New Roman" w:hAnsi="Times New Roman" w:cs="Times New Roman"/>
          <w:b/>
          <w:sz w:val="24"/>
          <w:szCs w:val="24"/>
        </w:rPr>
      </w:pPr>
    </w:p>
    <w:p w14:paraId="70BD8410" w14:textId="77777777" w:rsidR="00BE147B" w:rsidRDefault="00656B04">
      <w:pPr>
        <w:spacing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Proposed Model</w:t>
      </w:r>
    </w:p>
    <w:p w14:paraId="318055D2" w14:textId="77777777" w:rsidR="00BE147B" w:rsidRDefault="00BE147B">
      <w:pPr>
        <w:spacing w:line="288" w:lineRule="auto"/>
        <w:jc w:val="both"/>
        <w:rPr>
          <w:rFonts w:ascii="Times New Roman" w:eastAsia="Times New Roman" w:hAnsi="Times New Roman" w:cs="Times New Roman"/>
          <w:sz w:val="24"/>
          <w:szCs w:val="24"/>
        </w:rPr>
      </w:pPr>
    </w:p>
    <w:p w14:paraId="23692472" w14:textId="77777777" w:rsidR="00BE147B" w:rsidRDefault="00656B04">
      <w:pPr>
        <w:spacing w:line="288"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prop</w:t>
      </w:r>
      <w:r>
        <w:rPr>
          <w:rFonts w:ascii="Times New Roman" w:eastAsia="Times New Roman" w:hAnsi="Times New Roman" w:cs="Times New Roman"/>
          <w:sz w:val="24"/>
          <w:szCs w:val="24"/>
        </w:rPr>
        <w:t>ose a model using similar specifications to simulate the effects of glass barriers placed between students as is used in some school districts as precautions against COVID-19. The teacher and students will be modeled as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 xml:space="preserve">sources, and the glass barriers </w:t>
      </w:r>
      <w:r>
        <w:rPr>
          <w:rFonts w:ascii="Times New Roman" w:eastAsia="Times New Roman" w:hAnsi="Times New Roman" w:cs="Times New Roman"/>
          <w:sz w:val="24"/>
          <w:szCs w:val="24"/>
        </w:rPr>
        <w:t>will be modelled as 3-sided impermeable walls around each student. There will be four open windows and an open door modelled as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sinks and some vents distributed around the classroom.</w:t>
      </w:r>
    </w:p>
    <w:p w14:paraId="13A7E403" w14:textId="77777777" w:rsidR="00BE147B" w:rsidRDefault="00656B04">
      <w:pPr>
        <w:spacing w:line="288"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36443F" wp14:editId="2EE4F2BD">
            <wp:extent cx="1690687" cy="2436362"/>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1690687" cy="2436362"/>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0410BF0" wp14:editId="7A73B067">
            <wp:extent cx="1709738" cy="2452252"/>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1709738" cy="2452252"/>
                    </a:xfrm>
                    <a:prstGeom prst="rect">
                      <a:avLst/>
                    </a:prstGeom>
                    <a:ln/>
                  </pic:spPr>
                </pic:pic>
              </a:graphicData>
            </a:graphic>
          </wp:inline>
        </w:drawing>
      </w:r>
    </w:p>
    <w:p w14:paraId="2AE2FC37" w14:textId="77777777" w:rsidR="00BE147B" w:rsidRDefault="00656B04">
      <w:pPr>
        <w:spacing w:line="288" w:lineRule="auto"/>
        <w:ind w:firstLine="7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1: Classroom witho</w:t>
      </w:r>
      <w:r>
        <w:rPr>
          <w:rFonts w:ascii="Times New Roman" w:eastAsia="Times New Roman" w:hAnsi="Times New Roman" w:cs="Times New Roman"/>
          <w:sz w:val="20"/>
          <w:szCs w:val="20"/>
        </w:rPr>
        <w:t>ut barriers                                            Figure 2: Classroom with barriers</w:t>
      </w:r>
    </w:p>
    <w:p w14:paraId="60F29B80" w14:textId="77777777" w:rsidR="00BE147B" w:rsidRDefault="00BE147B">
      <w:pPr>
        <w:spacing w:line="288" w:lineRule="auto"/>
        <w:ind w:firstLine="720"/>
        <w:jc w:val="both"/>
        <w:rPr>
          <w:rFonts w:ascii="Times New Roman" w:eastAsia="Times New Roman" w:hAnsi="Times New Roman" w:cs="Times New Roman"/>
          <w:sz w:val="24"/>
          <w:szCs w:val="24"/>
        </w:rPr>
      </w:pPr>
    </w:p>
    <w:p w14:paraId="56446F51" w14:textId="77777777" w:rsidR="00BE147B" w:rsidRDefault="00656B04">
      <w:pPr>
        <w:spacing w:line="288"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simulation will first be run without the glass barriers, and the results recorded and visualized before rerunning the simulation after the addition of the 3-sided glass barriers. The aim of this is to determine whether the barriers </w:t>
      </w:r>
      <w:proofErr w:type="gramStart"/>
      <w:r>
        <w:rPr>
          <w:rFonts w:ascii="Times New Roman" w:eastAsia="Times New Roman" w:hAnsi="Times New Roman" w:cs="Times New Roman"/>
          <w:sz w:val="24"/>
          <w:szCs w:val="24"/>
        </w:rPr>
        <w:t>have an effect on</w:t>
      </w:r>
      <w:proofErr w:type="gramEnd"/>
      <w:r>
        <w:rPr>
          <w:rFonts w:ascii="Times New Roman" w:eastAsia="Times New Roman" w:hAnsi="Times New Roman" w:cs="Times New Roman"/>
          <w:sz w:val="24"/>
          <w:szCs w:val="24"/>
        </w:rPr>
        <w:t xml:space="preserve"> th</w:t>
      </w:r>
      <w:r>
        <w:rPr>
          <w:rFonts w:ascii="Times New Roman" w:eastAsia="Times New Roman" w:hAnsi="Times New Roman" w:cs="Times New Roman"/>
          <w:sz w:val="24"/>
          <w:szCs w:val="24"/>
        </w:rPr>
        <w:t>e spread of exhaled air in a classroom.</w:t>
      </w:r>
    </w:p>
    <w:p w14:paraId="1A6F4CE5" w14:textId="77777777" w:rsidR="00BE147B" w:rsidRDefault="00BE147B">
      <w:pPr>
        <w:spacing w:line="288" w:lineRule="auto"/>
        <w:ind w:firstLine="720"/>
        <w:jc w:val="both"/>
        <w:rPr>
          <w:rFonts w:ascii="Times New Roman" w:eastAsia="Times New Roman" w:hAnsi="Times New Roman" w:cs="Times New Roman"/>
          <w:sz w:val="24"/>
          <w:szCs w:val="24"/>
        </w:rPr>
      </w:pPr>
    </w:p>
    <w:p w14:paraId="3AE5B832" w14:textId="77777777" w:rsidR="00BE147B" w:rsidRDefault="00656B04">
      <w:pPr>
        <w:spacing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Formal Specification</w:t>
      </w:r>
    </w:p>
    <w:p w14:paraId="19D82930" w14:textId="77777777" w:rsidR="00BE147B" w:rsidRDefault="00BE147B">
      <w:pPr>
        <w:spacing w:line="288" w:lineRule="auto"/>
        <w:jc w:val="both"/>
        <w:rPr>
          <w:rFonts w:ascii="Times New Roman" w:eastAsia="Times New Roman" w:hAnsi="Times New Roman" w:cs="Times New Roman"/>
          <w:sz w:val="24"/>
          <w:szCs w:val="24"/>
        </w:rPr>
      </w:pPr>
    </w:p>
    <w:p w14:paraId="14B0D3CF" w14:textId="77777777" w:rsidR="00BE147B" w:rsidRDefault="00656B04">
      <w:pPr>
        <w:spacing w:line="288"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&lt; </w:t>
      </w:r>
      <w:proofErr w:type="spellStart"/>
      <w:r>
        <w:rPr>
          <w:rFonts w:ascii="Times New Roman" w:eastAsia="Times New Roman" w:hAnsi="Times New Roman" w:cs="Times New Roman"/>
          <w:sz w:val="24"/>
          <w:szCs w:val="24"/>
        </w:rPr>
        <w:t>Xlist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Ylist</w:t>
      </w:r>
      <w:proofErr w:type="spellEnd"/>
      <w:r>
        <w:rPr>
          <w:rFonts w:ascii="Times New Roman" w:eastAsia="Times New Roman" w:hAnsi="Times New Roman" w:cs="Times New Roman"/>
          <w:sz w:val="24"/>
          <w:szCs w:val="24"/>
        </w:rPr>
        <w:t xml:space="preserve">, S, X, Y, η, N, {t1, t2}, C, B, Z &gt;, </w:t>
      </w:r>
    </w:p>
    <w:p w14:paraId="5EBA569B" w14:textId="77777777" w:rsidR="00BE147B" w:rsidRDefault="00656B04">
      <w:pPr>
        <w:spacing w:line="288"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w:t>
      </w:r>
    </w:p>
    <w:p w14:paraId="2D99712B" w14:textId="77777777" w:rsidR="00BE147B" w:rsidRDefault="00656B04">
      <w:pPr>
        <w:spacing w:line="288" w:lineRule="auto"/>
        <w:ind w:left="1440"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Xlist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Ylist</w:t>
      </w:r>
      <w:proofErr w:type="spellEnd"/>
      <w:r>
        <w:rPr>
          <w:rFonts w:ascii="Times New Roman" w:eastAsia="Times New Roman" w:hAnsi="Times New Roman" w:cs="Times New Roman"/>
          <w:sz w:val="24"/>
          <w:szCs w:val="24"/>
        </w:rPr>
        <w:t xml:space="preserve"> = {Ø</w:t>
      </w:r>
      <w:proofErr w:type="gramStart"/>
      <w:r>
        <w:rPr>
          <w:rFonts w:ascii="Times New Roman" w:eastAsia="Times New Roman" w:hAnsi="Times New Roman" w:cs="Times New Roman"/>
          <w:sz w:val="24"/>
          <w:szCs w:val="24"/>
        </w:rPr>
        <w:t>};</w:t>
      </w:r>
      <w:proofErr w:type="gramEnd"/>
    </w:p>
    <w:p w14:paraId="729757EF" w14:textId="77777777" w:rsidR="00BE147B" w:rsidRDefault="00656B04">
      <w:pPr>
        <w:spacing w:line="288"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 = type: {0, 1, 2, 3, 4, 5} and conc: {double</w:t>
      </w:r>
      <w:proofErr w:type="gramStart"/>
      <w:r>
        <w:rPr>
          <w:rFonts w:ascii="Times New Roman" w:eastAsia="Times New Roman" w:hAnsi="Times New Roman" w:cs="Times New Roman"/>
          <w:sz w:val="24"/>
          <w:szCs w:val="24"/>
        </w:rPr>
        <w:t>};</w:t>
      </w:r>
      <w:proofErr w:type="gramEnd"/>
    </w:p>
    <w:p w14:paraId="33155972" w14:textId="77777777" w:rsidR="00BE147B" w:rsidRDefault="00656B04">
      <w:pPr>
        <w:spacing w:line="288"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 = Y = </w:t>
      </w:r>
      <w:proofErr w:type="gramStart"/>
      <w:r>
        <w:rPr>
          <w:rFonts w:ascii="Times New Roman" w:eastAsia="Times New Roman" w:hAnsi="Times New Roman" w:cs="Times New Roman"/>
          <w:sz w:val="24"/>
          <w:szCs w:val="24"/>
        </w:rPr>
        <w:t>Ø;</w:t>
      </w:r>
      <w:proofErr w:type="gramEnd"/>
      <w:r>
        <w:rPr>
          <w:rFonts w:ascii="Times New Roman" w:eastAsia="Times New Roman" w:hAnsi="Times New Roman" w:cs="Times New Roman"/>
          <w:sz w:val="24"/>
          <w:szCs w:val="24"/>
        </w:rPr>
        <w:t xml:space="preserve"> </w:t>
      </w:r>
    </w:p>
    <w:p w14:paraId="55153A5D" w14:textId="77777777" w:rsidR="00BE147B" w:rsidRDefault="00656B04">
      <w:pPr>
        <w:spacing w:line="288"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η = </w:t>
      </w:r>
      <w:proofErr w:type="gramStart"/>
      <w:r>
        <w:rPr>
          <w:rFonts w:ascii="Times New Roman" w:eastAsia="Times New Roman" w:hAnsi="Times New Roman" w:cs="Times New Roman"/>
          <w:sz w:val="24"/>
          <w:szCs w:val="24"/>
        </w:rPr>
        <w:t>5;</w:t>
      </w:r>
      <w:proofErr w:type="gramEnd"/>
    </w:p>
    <w:p w14:paraId="2A6CD45C" w14:textId="77777777" w:rsidR="00BE147B" w:rsidRDefault="00656B04">
      <w:pPr>
        <w:spacing w:line="288"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 = {(0,0), (-1, 0), (0, -1), (0, 1), (1, 0)</w:t>
      </w:r>
      <w:proofErr w:type="gramStart"/>
      <w:r>
        <w:rPr>
          <w:rFonts w:ascii="Times New Roman" w:eastAsia="Times New Roman" w:hAnsi="Times New Roman" w:cs="Times New Roman"/>
          <w:sz w:val="24"/>
          <w:szCs w:val="24"/>
        </w:rPr>
        <w:t>};</w:t>
      </w:r>
      <w:proofErr w:type="gramEnd"/>
    </w:p>
    <w:p w14:paraId="2C1B8758" w14:textId="77777777" w:rsidR="00BE147B" w:rsidRDefault="00656B04">
      <w:pPr>
        <w:spacing w:line="288"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t1= </w:t>
      </w:r>
      <w:proofErr w:type="gramStart"/>
      <w:r>
        <w:rPr>
          <w:rFonts w:ascii="Times New Roman" w:eastAsia="Times New Roman" w:hAnsi="Times New Roman" w:cs="Times New Roman"/>
          <w:sz w:val="24"/>
          <w:szCs w:val="24"/>
        </w:rPr>
        <w:t>23;</w:t>
      </w:r>
      <w:proofErr w:type="gramEnd"/>
    </w:p>
    <w:p w14:paraId="3723FE1B" w14:textId="77777777" w:rsidR="00BE147B" w:rsidRDefault="00656B04">
      <w:pPr>
        <w:spacing w:line="288"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t2 = </w:t>
      </w:r>
      <w:proofErr w:type="gramStart"/>
      <w:r>
        <w:rPr>
          <w:rFonts w:ascii="Times New Roman" w:eastAsia="Times New Roman" w:hAnsi="Times New Roman" w:cs="Times New Roman"/>
          <w:sz w:val="24"/>
          <w:szCs w:val="24"/>
        </w:rPr>
        <w:t>33;</w:t>
      </w:r>
      <w:proofErr w:type="gramEnd"/>
    </w:p>
    <w:p w14:paraId="7AD8220E" w14:textId="77777777" w:rsidR="00BE147B" w:rsidRDefault="00656B04">
      <w:pPr>
        <w:spacing w:line="288" w:lineRule="auto"/>
        <w:ind w:left="1440" w:firstLine="720"/>
        <w:jc w:val="both"/>
        <w:rPr>
          <w:rFonts w:ascii="Times New Roman" w:eastAsia="Times New Roman" w:hAnsi="Times New Roman" w:cs="Times New Roman"/>
          <w:sz w:val="24"/>
          <w:szCs w:val="24"/>
        </w:rPr>
      </w:pPr>
      <w:r>
        <w:rPr>
          <w:rFonts w:ascii="Gungsuh" w:eastAsia="Gungsuh" w:hAnsi="Gungsuh" w:cs="Gungsuh"/>
          <w:sz w:val="24"/>
          <w:szCs w:val="24"/>
        </w:rPr>
        <w:t>C = {</w:t>
      </w:r>
      <w:proofErr w:type="spellStart"/>
      <w:r>
        <w:rPr>
          <w:rFonts w:ascii="Gungsuh" w:eastAsia="Gungsuh" w:hAnsi="Gungsuh" w:cs="Gungsuh"/>
          <w:sz w:val="24"/>
          <w:szCs w:val="24"/>
        </w:rPr>
        <w:t>Cij</w:t>
      </w:r>
      <w:proofErr w:type="spellEnd"/>
      <w:r>
        <w:rPr>
          <w:rFonts w:ascii="Gungsuh" w:eastAsia="Gungsuh" w:hAnsi="Gungsuh" w:cs="Gungsuh"/>
          <w:sz w:val="24"/>
          <w:szCs w:val="24"/>
        </w:rPr>
        <w:t xml:space="preserve">/ </w:t>
      </w:r>
      <w:proofErr w:type="spellStart"/>
      <w:r>
        <w:rPr>
          <w:rFonts w:ascii="Gungsuh" w:eastAsia="Gungsuh" w:hAnsi="Gungsuh" w:cs="Gungsuh"/>
          <w:sz w:val="24"/>
          <w:szCs w:val="24"/>
        </w:rPr>
        <w:t>i</w:t>
      </w:r>
      <w:proofErr w:type="spellEnd"/>
      <w:proofErr w:type="gramStart"/>
      <w:r>
        <w:rPr>
          <w:rFonts w:ascii="Gungsuh" w:eastAsia="Gungsuh" w:hAnsi="Gungsuh" w:cs="Gungsuh"/>
          <w:sz w:val="24"/>
          <w:szCs w:val="24"/>
        </w:rPr>
        <w:t>∈[</w:t>
      </w:r>
      <w:proofErr w:type="gramEnd"/>
      <w:r>
        <w:rPr>
          <w:rFonts w:ascii="Gungsuh" w:eastAsia="Gungsuh" w:hAnsi="Gungsuh" w:cs="Gungsuh"/>
          <w:sz w:val="24"/>
          <w:szCs w:val="24"/>
        </w:rPr>
        <w:t>0,23] ˄j∈[0,33]};</w:t>
      </w:r>
    </w:p>
    <w:p w14:paraId="509F6188" w14:textId="77777777" w:rsidR="00BE147B" w:rsidRDefault="00656B04">
      <w:pPr>
        <w:spacing w:line="288" w:lineRule="auto"/>
        <w:ind w:left="1440" w:firstLine="720"/>
        <w:jc w:val="both"/>
        <w:rPr>
          <w:rFonts w:ascii="Times New Roman" w:eastAsia="Times New Roman" w:hAnsi="Times New Roman" w:cs="Times New Roman"/>
          <w:sz w:val="24"/>
          <w:szCs w:val="24"/>
        </w:rPr>
      </w:pPr>
      <w:r>
        <w:rPr>
          <w:rFonts w:ascii="Gungsuh" w:eastAsia="Gungsuh" w:hAnsi="Gungsuh" w:cs="Gungsuh"/>
          <w:sz w:val="24"/>
          <w:szCs w:val="24"/>
        </w:rPr>
        <w:t>B = {∅}</w:t>
      </w:r>
    </w:p>
    <w:p w14:paraId="0D6D6E5C" w14:textId="77777777" w:rsidR="00BE147B" w:rsidRDefault="00BE147B">
      <w:pPr>
        <w:spacing w:line="288" w:lineRule="auto"/>
        <w:ind w:left="1440" w:firstLine="720"/>
        <w:jc w:val="both"/>
        <w:rPr>
          <w:rFonts w:ascii="Times New Roman" w:eastAsia="Times New Roman" w:hAnsi="Times New Roman" w:cs="Times New Roman"/>
          <w:sz w:val="24"/>
          <w:szCs w:val="24"/>
        </w:rPr>
      </w:pPr>
    </w:p>
    <w:p w14:paraId="3A2F6BA1" w14:textId="77777777" w:rsidR="00BE147B" w:rsidRDefault="00656B04">
      <w:pPr>
        <w:spacing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Experiments and Results</w:t>
      </w:r>
    </w:p>
    <w:p w14:paraId="4840DFC5" w14:textId="77777777" w:rsidR="00BE147B" w:rsidRDefault="00BE147B">
      <w:pPr>
        <w:spacing w:line="288" w:lineRule="auto"/>
        <w:jc w:val="both"/>
        <w:rPr>
          <w:rFonts w:ascii="Times New Roman" w:eastAsia="Times New Roman" w:hAnsi="Times New Roman" w:cs="Times New Roman"/>
          <w:b/>
          <w:sz w:val="24"/>
          <w:szCs w:val="24"/>
        </w:rPr>
      </w:pPr>
    </w:p>
    <w:p w14:paraId="7BD57210" w14:textId="77777777" w:rsidR="00BE147B" w:rsidRDefault="00656B04">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first experiment is performed without the addition of the glass barriers between students. The classroom is set up as a 23</w:t>
      </w:r>
      <w:r>
        <w:rPr>
          <w:rFonts w:ascii="Times New Roman" w:eastAsia="Times New Roman" w:hAnsi="Times New Roman" w:cs="Times New Roman"/>
          <w:sz w:val="24"/>
          <w:szCs w:val="24"/>
        </w:rPr>
        <w:t xml:space="preserve"> cell by 33 cell area, with impermeable walls forming the boundary. One of the walls has an open door (2 cells) near the corner, while the opposite wall has four windows (2 cells each). The teacher is a source that is placed at the middle-front of the clas</w:t>
      </w:r>
      <w:r>
        <w:rPr>
          <w:rFonts w:ascii="Times New Roman" w:eastAsia="Times New Roman" w:hAnsi="Times New Roman" w:cs="Times New Roman"/>
          <w:sz w:val="24"/>
          <w:szCs w:val="24"/>
        </w:rPr>
        <w:t xml:space="preserve">sroom. There are 20 students in 4 rows of five spaced equally away from each other. A reasonable </w:t>
      </w:r>
      <w:proofErr w:type="gramStart"/>
      <w:r>
        <w:rPr>
          <w:rFonts w:ascii="Times New Roman" w:eastAsia="Times New Roman" w:hAnsi="Times New Roman" w:cs="Times New Roman"/>
          <w:sz w:val="24"/>
          <w:szCs w:val="24"/>
        </w:rPr>
        <w:t>amount</w:t>
      </w:r>
      <w:proofErr w:type="gramEnd"/>
      <w:r>
        <w:rPr>
          <w:rFonts w:ascii="Times New Roman" w:eastAsia="Times New Roman" w:hAnsi="Times New Roman" w:cs="Times New Roman"/>
          <w:sz w:val="24"/>
          <w:szCs w:val="24"/>
        </w:rPr>
        <w:t xml:space="preserve"> of vents are placed around the classroom.</w:t>
      </w:r>
    </w:p>
    <w:p w14:paraId="4685C66D" w14:textId="77777777" w:rsidR="00BE147B" w:rsidRDefault="00BE147B">
      <w:pPr>
        <w:spacing w:line="288" w:lineRule="auto"/>
        <w:jc w:val="both"/>
        <w:rPr>
          <w:rFonts w:ascii="Times New Roman" w:eastAsia="Times New Roman" w:hAnsi="Times New Roman" w:cs="Times New Roman"/>
          <w:sz w:val="24"/>
          <w:szCs w:val="24"/>
        </w:rPr>
      </w:pPr>
    </w:p>
    <w:p w14:paraId="151A0BC2" w14:textId="77777777" w:rsidR="00BE147B" w:rsidRDefault="00656B04">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4364CA" wp14:editId="0B7E7F83">
            <wp:extent cx="2733675" cy="504825"/>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733675" cy="504825"/>
                    </a:xfrm>
                    <a:prstGeom prst="rect">
                      <a:avLst/>
                    </a:prstGeom>
                    <a:ln/>
                  </pic:spPr>
                </pic:pic>
              </a:graphicData>
            </a:graphic>
          </wp:inline>
        </w:drawing>
      </w:r>
    </w:p>
    <w:p w14:paraId="2341C1E2" w14:textId="77777777" w:rsidR="00BE147B" w:rsidRDefault="00656B04">
      <w:pPr>
        <w:spacing w:line="288"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3: Color legend for CO</w:t>
      </w:r>
      <w:r>
        <w:rPr>
          <w:rFonts w:ascii="Times New Roman" w:eastAsia="Times New Roman" w:hAnsi="Times New Roman" w:cs="Times New Roman"/>
          <w:sz w:val="20"/>
          <w:szCs w:val="20"/>
          <w:vertAlign w:val="subscript"/>
        </w:rPr>
        <w:t>2</w:t>
      </w:r>
      <w:r>
        <w:rPr>
          <w:rFonts w:ascii="Times New Roman" w:eastAsia="Times New Roman" w:hAnsi="Times New Roman" w:cs="Times New Roman"/>
          <w:sz w:val="20"/>
          <w:szCs w:val="20"/>
        </w:rPr>
        <w:t xml:space="preserve"> levels [</w:t>
      </w:r>
      <w:r>
        <w:rPr>
          <w:rFonts w:ascii="Times New Roman" w:eastAsia="Times New Roman" w:hAnsi="Times New Roman" w:cs="Times New Roman"/>
          <w:sz w:val="24"/>
          <w:szCs w:val="24"/>
        </w:rPr>
        <w:t xml:space="preserve">Khalil, </w:t>
      </w:r>
      <w:proofErr w:type="spellStart"/>
      <w:r>
        <w:rPr>
          <w:rFonts w:ascii="Times New Roman" w:eastAsia="Times New Roman" w:hAnsi="Times New Roman" w:cs="Times New Roman"/>
          <w:sz w:val="24"/>
          <w:szCs w:val="24"/>
        </w:rPr>
        <w:t>Wainer</w:t>
      </w:r>
      <w:proofErr w:type="spellEnd"/>
      <w:r>
        <w:rPr>
          <w:rFonts w:ascii="Times New Roman" w:eastAsia="Times New Roman" w:hAnsi="Times New Roman" w:cs="Times New Roman"/>
          <w:sz w:val="24"/>
          <w:szCs w:val="24"/>
        </w:rPr>
        <w:t>, Dunnigan</w:t>
      </w:r>
      <w:r>
        <w:rPr>
          <w:rFonts w:ascii="Times New Roman" w:eastAsia="Times New Roman" w:hAnsi="Times New Roman" w:cs="Times New Roman"/>
          <w:sz w:val="20"/>
          <w:szCs w:val="20"/>
        </w:rPr>
        <w:t>]</w:t>
      </w:r>
    </w:p>
    <w:p w14:paraId="2CB7BB9E" w14:textId="77777777" w:rsidR="00BE147B" w:rsidRDefault="00656B04">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FA55EF0" w14:textId="77777777" w:rsidR="00BE147B" w:rsidRDefault="00656B04">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We can see that although the room starts out without much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it quickly starts to fill up. The door, windows and vents can’t seem to keep up with the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production from 21 people in a small space.</w:t>
      </w:r>
    </w:p>
    <w:p w14:paraId="2637DC0E" w14:textId="77777777" w:rsidR="00BE147B" w:rsidRDefault="00BE147B">
      <w:pPr>
        <w:spacing w:line="288" w:lineRule="auto"/>
        <w:jc w:val="both"/>
        <w:rPr>
          <w:rFonts w:ascii="Times New Roman" w:eastAsia="Times New Roman" w:hAnsi="Times New Roman" w:cs="Times New Roman"/>
          <w:sz w:val="24"/>
          <w:szCs w:val="24"/>
        </w:rPr>
      </w:pPr>
    </w:p>
    <w:p w14:paraId="4801C7C6" w14:textId="77777777" w:rsidR="00BE147B" w:rsidRDefault="00656B04">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EE8E2C" wp14:editId="70D0EFB2">
            <wp:extent cx="1643063" cy="2288191"/>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1643063" cy="2288191"/>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A8864F8" wp14:editId="7D9647BF">
            <wp:extent cx="1585913" cy="2273141"/>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1585913" cy="2273141"/>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94B596F" wp14:editId="2AB2B24B">
            <wp:extent cx="1595438" cy="2276158"/>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1595438" cy="2276158"/>
                    </a:xfrm>
                    <a:prstGeom prst="rect">
                      <a:avLst/>
                    </a:prstGeom>
                    <a:ln/>
                  </pic:spPr>
                </pic:pic>
              </a:graphicData>
            </a:graphic>
          </wp:inline>
        </w:drawing>
      </w:r>
    </w:p>
    <w:p w14:paraId="0759C3BC" w14:textId="77777777" w:rsidR="00BE147B" w:rsidRDefault="00656B04">
      <w:pPr>
        <w:spacing w:line="288"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4: Classroom CO</w:t>
      </w:r>
      <w:r>
        <w:rPr>
          <w:rFonts w:ascii="Times New Roman" w:eastAsia="Times New Roman" w:hAnsi="Times New Roman" w:cs="Times New Roman"/>
          <w:sz w:val="20"/>
          <w:szCs w:val="20"/>
          <w:vertAlign w:val="subscript"/>
        </w:rPr>
        <w:t>2</w:t>
      </w:r>
      <w:r>
        <w:rPr>
          <w:rFonts w:ascii="Times New Roman" w:eastAsia="Times New Roman" w:hAnsi="Times New Roman" w:cs="Times New Roman"/>
          <w:sz w:val="20"/>
          <w:szCs w:val="20"/>
        </w:rPr>
        <w:t xml:space="preserve"> levels at the start, middle</w:t>
      </w:r>
      <w:r>
        <w:rPr>
          <w:rFonts w:ascii="Times New Roman" w:eastAsia="Times New Roman" w:hAnsi="Times New Roman" w:cs="Times New Roman"/>
          <w:sz w:val="20"/>
          <w:szCs w:val="20"/>
        </w:rPr>
        <w:t xml:space="preserve"> and end of experiment 1</w:t>
      </w:r>
    </w:p>
    <w:p w14:paraId="19B6BDBE" w14:textId="77777777" w:rsidR="00BE147B" w:rsidRDefault="00656B04">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299EF94" w14:textId="77777777" w:rsidR="00BE147B" w:rsidRDefault="00656B04">
      <w:pPr>
        <w:spacing w:line="288"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experiment was done after adding a barrier for each student that surrounds them on three sides (one cell thick). The results show that the barriers really stifle the flow of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from student to </w:t>
      </w:r>
      <w:proofErr w:type="gramStart"/>
      <w:r>
        <w:rPr>
          <w:rFonts w:ascii="Times New Roman" w:eastAsia="Times New Roman" w:hAnsi="Times New Roman" w:cs="Times New Roman"/>
          <w:sz w:val="24"/>
          <w:szCs w:val="24"/>
        </w:rPr>
        <w:t>student, and</w:t>
      </w:r>
      <w:proofErr w:type="gramEnd"/>
      <w:r>
        <w:rPr>
          <w:rFonts w:ascii="Times New Roman" w:eastAsia="Times New Roman" w:hAnsi="Times New Roman" w:cs="Times New Roman"/>
          <w:sz w:val="24"/>
          <w:szCs w:val="24"/>
        </w:rPr>
        <w:t xml:space="preserve"> keeps each student's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output locali</w:t>
      </w:r>
      <w:r>
        <w:rPr>
          <w:rFonts w:ascii="Times New Roman" w:eastAsia="Times New Roman" w:hAnsi="Times New Roman" w:cs="Times New Roman"/>
          <w:sz w:val="24"/>
          <w:szCs w:val="24"/>
        </w:rPr>
        <w:t>zed near them. On a closer look, it seems that the results are too perfect, perhaps the thickness of the barriers are not allowing the diffusion of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in the model to behave as it would in a real-life scenario.</w:t>
      </w:r>
    </w:p>
    <w:p w14:paraId="3688B42B" w14:textId="77777777" w:rsidR="00BE147B" w:rsidRDefault="00BE147B">
      <w:pPr>
        <w:spacing w:line="288" w:lineRule="auto"/>
        <w:jc w:val="both"/>
        <w:rPr>
          <w:rFonts w:ascii="Times New Roman" w:eastAsia="Times New Roman" w:hAnsi="Times New Roman" w:cs="Times New Roman"/>
          <w:sz w:val="24"/>
          <w:szCs w:val="24"/>
        </w:rPr>
      </w:pPr>
    </w:p>
    <w:p w14:paraId="3574A053" w14:textId="77777777" w:rsidR="00BE147B" w:rsidRDefault="00656B04">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46EBF37" wp14:editId="47AA5DE6">
            <wp:extent cx="1684185" cy="2366963"/>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1684185" cy="236696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DE10DE1" wp14:editId="6DDE5BF5">
            <wp:extent cx="1681848" cy="2386013"/>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1681848" cy="238601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67AC383" wp14:editId="2EAB35A8">
            <wp:extent cx="1663357" cy="2364209"/>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663357" cy="2364209"/>
                    </a:xfrm>
                    <a:prstGeom prst="rect">
                      <a:avLst/>
                    </a:prstGeom>
                    <a:ln/>
                  </pic:spPr>
                </pic:pic>
              </a:graphicData>
            </a:graphic>
          </wp:inline>
        </w:drawing>
      </w:r>
    </w:p>
    <w:p w14:paraId="56376DA9" w14:textId="77777777" w:rsidR="00BE147B" w:rsidRDefault="00656B04">
      <w:pPr>
        <w:spacing w:line="288"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5: Classroom CO</w:t>
      </w:r>
      <w:r>
        <w:rPr>
          <w:rFonts w:ascii="Times New Roman" w:eastAsia="Times New Roman" w:hAnsi="Times New Roman" w:cs="Times New Roman"/>
          <w:sz w:val="20"/>
          <w:szCs w:val="20"/>
          <w:vertAlign w:val="subscript"/>
        </w:rPr>
        <w:t>2</w:t>
      </w:r>
      <w:r>
        <w:rPr>
          <w:rFonts w:ascii="Times New Roman" w:eastAsia="Times New Roman" w:hAnsi="Times New Roman" w:cs="Times New Roman"/>
          <w:sz w:val="20"/>
          <w:szCs w:val="20"/>
        </w:rPr>
        <w:t xml:space="preserve"> levels at the s</w:t>
      </w:r>
      <w:r>
        <w:rPr>
          <w:rFonts w:ascii="Times New Roman" w:eastAsia="Times New Roman" w:hAnsi="Times New Roman" w:cs="Times New Roman"/>
          <w:sz w:val="20"/>
          <w:szCs w:val="20"/>
        </w:rPr>
        <w:t>tart, middle and end of experiment 2</w:t>
      </w:r>
    </w:p>
    <w:p w14:paraId="2776E09C" w14:textId="77777777" w:rsidR="00BE147B" w:rsidRDefault="00BE147B">
      <w:pPr>
        <w:spacing w:line="288" w:lineRule="auto"/>
        <w:rPr>
          <w:rFonts w:ascii="Times New Roman" w:eastAsia="Times New Roman" w:hAnsi="Times New Roman" w:cs="Times New Roman"/>
          <w:sz w:val="24"/>
          <w:szCs w:val="24"/>
        </w:rPr>
      </w:pPr>
    </w:p>
    <w:p w14:paraId="16938FF3" w14:textId="77777777" w:rsidR="00BE147B" w:rsidRDefault="00656B04">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third experiment was done after removing the unneeded parts of the barriers. Since the model is using a Von Neumann neighborhood, the corners of the barriers are unused and removing them might give us better insig</w:t>
      </w:r>
      <w:r>
        <w:rPr>
          <w:rFonts w:ascii="Times New Roman" w:eastAsia="Times New Roman" w:hAnsi="Times New Roman" w:cs="Times New Roman"/>
          <w:sz w:val="24"/>
          <w:szCs w:val="24"/>
        </w:rPr>
        <w:t>ht into how the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levels change with more free space in the model.</w:t>
      </w:r>
    </w:p>
    <w:p w14:paraId="3606177F" w14:textId="77777777" w:rsidR="00BE147B" w:rsidRDefault="00BE147B">
      <w:pPr>
        <w:spacing w:line="288" w:lineRule="auto"/>
        <w:jc w:val="both"/>
        <w:rPr>
          <w:rFonts w:ascii="Times New Roman" w:eastAsia="Times New Roman" w:hAnsi="Times New Roman" w:cs="Times New Roman"/>
          <w:sz w:val="24"/>
          <w:szCs w:val="24"/>
        </w:rPr>
      </w:pPr>
    </w:p>
    <w:p w14:paraId="22C04226" w14:textId="77777777" w:rsidR="00BE147B" w:rsidRDefault="00656B04">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36494A" wp14:editId="32A6A53A">
            <wp:extent cx="1804988" cy="2576857"/>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804988" cy="2576857"/>
                    </a:xfrm>
                    <a:prstGeom prst="rect">
                      <a:avLst/>
                    </a:prstGeom>
                    <a:ln/>
                  </pic:spPr>
                </pic:pic>
              </a:graphicData>
            </a:graphic>
          </wp:inline>
        </w:drawing>
      </w:r>
    </w:p>
    <w:p w14:paraId="44B66B92" w14:textId="77777777" w:rsidR="00BE147B" w:rsidRDefault="00656B04">
      <w:pPr>
        <w:spacing w:line="288"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6: Layout of classroom with adjusted barriers</w:t>
      </w:r>
    </w:p>
    <w:p w14:paraId="2549899F" w14:textId="77777777" w:rsidR="00BE147B" w:rsidRDefault="00BE147B">
      <w:pPr>
        <w:spacing w:line="288" w:lineRule="auto"/>
        <w:jc w:val="both"/>
        <w:rPr>
          <w:rFonts w:ascii="Times New Roman" w:eastAsia="Times New Roman" w:hAnsi="Times New Roman" w:cs="Times New Roman"/>
          <w:sz w:val="24"/>
          <w:szCs w:val="24"/>
        </w:rPr>
      </w:pPr>
    </w:p>
    <w:p w14:paraId="11315A7A" w14:textId="77777777" w:rsidR="00BE147B" w:rsidRDefault="00656B04">
      <w:pPr>
        <w:spacing w:line="288"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results show that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is still spreading all around the classroom, albeit slower than without the barriers. An interesting res</w:t>
      </w:r>
      <w:r>
        <w:rPr>
          <w:rFonts w:ascii="Times New Roman" w:eastAsia="Times New Roman" w:hAnsi="Times New Roman" w:cs="Times New Roman"/>
          <w:sz w:val="24"/>
          <w:szCs w:val="24"/>
        </w:rPr>
        <w:t>ult is that the teacher at the front of the classroom was much more protected from the student’s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when any barrier was present.</w:t>
      </w:r>
    </w:p>
    <w:p w14:paraId="2D68B943" w14:textId="77777777" w:rsidR="00BE147B" w:rsidRDefault="00BE147B">
      <w:pPr>
        <w:spacing w:line="288" w:lineRule="auto"/>
        <w:jc w:val="both"/>
        <w:rPr>
          <w:rFonts w:ascii="Times New Roman" w:eastAsia="Times New Roman" w:hAnsi="Times New Roman" w:cs="Times New Roman"/>
          <w:sz w:val="24"/>
          <w:szCs w:val="24"/>
        </w:rPr>
      </w:pPr>
    </w:p>
    <w:p w14:paraId="259808FF" w14:textId="77777777" w:rsidR="00BE147B" w:rsidRDefault="00656B04">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E1D79F6" wp14:editId="0BDCAEAF">
            <wp:extent cx="1643063" cy="2320355"/>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1643063" cy="232035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C261AA9" wp14:editId="4CD989E1">
            <wp:extent cx="1624013" cy="2293562"/>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1624013" cy="2293562"/>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08B5753" wp14:editId="0CA1FC26">
            <wp:extent cx="1613270" cy="2297237"/>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1613270" cy="2297237"/>
                    </a:xfrm>
                    <a:prstGeom prst="rect">
                      <a:avLst/>
                    </a:prstGeom>
                    <a:ln/>
                  </pic:spPr>
                </pic:pic>
              </a:graphicData>
            </a:graphic>
          </wp:inline>
        </w:drawing>
      </w:r>
    </w:p>
    <w:p w14:paraId="549DE751" w14:textId="77777777" w:rsidR="00BE147B" w:rsidRDefault="00656B04">
      <w:pPr>
        <w:spacing w:line="288"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7: Classroom CO</w:t>
      </w:r>
      <w:r>
        <w:rPr>
          <w:rFonts w:ascii="Times New Roman" w:eastAsia="Times New Roman" w:hAnsi="Times New Roman" w:cs="Times New Roman"/>
          <w:sz w:val="20"/>
          <w:szCs w:val="20"/>
          <w:vertAlign w:val="subscript"/>
        </w:rPr>
        <w:t>2</w:t>
      </w:r>
      <w:r>
        <w:rPr>
          <w:rFonts w:ascii="Times New Roman" w:eastAsia="Times New Roman" w:hAnsi="Times New Roman" w:cs="Times New Roman"/>
          <w:sz w:val="20"/>
          <w:szCs w:val="20"/>
        </w:rPr>
        <w:t xml:space="preserve"> levels at the start, middle and end of experiment 3</w:t>
      </w:r>
    </w:p>
    <w:p w14:paraId="48BFEF9C" w14:textId="77777777" w:rsidR="00BE147B" w:rsidRDefault="00BE147B">
      <w:pPr>
        <w:spacing w:line="288" w:lineRule="auto"/>
        <w:jc w:val="both"/>
        <w:rPr>
          <w:rFonts w:ascii="Times New Roman" w:eastAsia="Times New Roman" w:hAnsi="Times New Roman" w:cs="Times New Roman"/>
          <w:sz w:val="24"/>
          <w:szCs w:val="24"/>
        </w:rPr>
      </w:pPr>
    </w:p>
    <w:p w14:paraId="0657FDB4" w14:textId="77777777" w:rsidR="00BE147B" w:rsidRDefault="00656B04">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After these results, I decided to perform </w:t>
      </w:r>
      <w:r>
        <w:rPr>
          <w:rFonts w:ascii="Times New Roman" w:eastAsia="Times New Roman" w:hAnsi="Times New Roman" w:cs="Times New Roman"/>
          <w:sz w:val="24"/>
          <w:szCs w:val="24"/>
        </w:rPr>
        <w:t>two more experiments with fewer students in the classroom. This might give us more insight into how effective the barriers are while also avoiding the issue of the crowded cells in the classroom not allowing the flow of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to be modeled correctly. The fourth experiment was done after removing two rows of students bringing the total number of students to twelve. The barriers will be the smaller ones used in the last experiment for the same reasons as mentioned before.</w:t>
      </w:r>
    </w:p>
    <w:p w14:paraId="78ACA78C" w14:textId="77777777" w:rsidR="00BE147B" w:rsidRDefault="00BE147B">
      <w:pPr>
        <w:spacing w:line="288" w:lineRule="auto"/>
        <w:jc w:val="both"/>
        <w:rPr>
          <w:rFonts w:ascii="Times New Roman" w:eastAsia="Times New Roman" w:hAnsi="Times New Roman" w:cs="Times New Roman"/>
          <w:sz w:val="24"/>
          <w:szCs w:val="24"/>
        </w:rPr>
      </w:pPr>
    </w:p>
    <w:p w14:paraId="12A498CD" w14:textId="77777777" w:rsidR="00BE147B" w:rsidRDefault="00656B04">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52EDFC" wp14:editId="3180AE85">
            <wp:extent cx="1668820" cy="2411537"/>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1668820" cy="2411537"/>
                    </a:xfrm>
                    <a:prstGeom prst="rect">
                      <a:avLst/>
                    </a:prstGeom>
                    <a:ln/>
                  </pic:spPr>
                </pic:pic>
              </a:graphicData>
            </a:graphic>
          </wp:inline>
        </w:drawing>
      </w:r>
    </w:p>
    <w:p w14:paraId="4F86BC86" w14:textId="77777777" w:rsidR="00BE147B" w:rsidRDefault="00656B04">
      <w:pPr>
        <w:spacing w:line="288"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w:t>
      </w:r>
      <w:r>
        <w:rPr>
          <w:rFonts w:ascii="Times New Roman" w:eastAsia="Times New Roman" w:hAnsi="Times New Roman" w:cs="Times New Roman"/>
          <w:sz w:val="20"/>
          <w:szCs w:val="20"/>
        </w:rPr>
        <w:t>ure 8: Layout of classroom after removing two rows of students</w:t>
      </w:r>
    </w:p>
    <w:p w14:paraId="7EFB4887" w14:textId="77777777" w:rsidR="00BE147B" w:rsidRDefault="00BE147B">
      <w:pPr>
        <w:spacing w:line="288" w:lineRule="auto"/>
        <w:rPr>
          <w:rFonts w:ascii="Times New Roman" w:eastAsia="Times New Roman" w:hAnsi="Times New Roman" w:cs="Times New Roman"/>
          <w:sz w:val="24"/>
          <w:szCs w:val="24"/>
        </w:rPr>
      </w:pPr>
    </w:p>
    <w:p w14:paraId="091A59CF" w14:textId="77777777" w:rsidR="00BE147B" w:rsidRDefault="00656B04">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fifth experiment was done after removing every alternating student in the classroom. This helps keep a greater distance between each student. This further reduces the number of students i</w:t>
      </w:r>
      <w:r>
        <w:rPr>
          <w:rFonts w:ascii="Times New Roman" w:eastAsia="Times New Roman" w:hAnsi="Times New Roman" w:cs="Times New Roman"/>
          <w:sz w:val="24"/>
          <w:szCs w:val="24"/>
        </w:rPr>
        <w:t>n the classroom to ten.</w:t>
      </w:r>
    </w:p>
    <w:p w14:paraId="52F409ED" w14:textId="77777777" w:rsidR="00BE147B" w:rsidRDefault="00BE147B">
      <w:pPr>
        <w:spacing w:line="288" w:lineRule="auto"/>
        <w:jc w:val="both"/>
        <w:rPr>
          <w:rFonts w:ascii="Times New Roman" w:eastAsia="Times New Roman" w:hAnsi="Times New Roman" w:cs="Times New Roman"/>
          <w:sz w:val="24"/>
          <w:szCs w:val="24"/>
        </w:rPr>
      </w:pPr>
    </w:p>
    <w:p w14:paraId="772DBDFC" w14:textId="77777777" w:rsidR="00BE147B" w:rsidRDefault="00656B04">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0B3F338" wp14:editId="02866917">
            <wp:extent cx="1700213" cy="2413882"/>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1700213" cy="2413882"/>
                    </a:xfrm>
                    <a:prstGeom prst="rect">
                      <a:avLst/>
                    </a:prstGeom>
                    <a:ln/>
                  </pic:spPr>
                </pic:pic>
              </a:graphicData>
            </a:graphic>
          </wp:inline>
        </w:drawing>
      </w:r>
    </w:p>
    <w:p w14:paraId="30DE542D" w14:textId="77777777" w:rsidR="00BE147B" w:rsidRDefault="00656B04">
      <w:pPr>
        <w:spacing w:line="288"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9: Layout of classroom after alternating the students</w:t>
      </w:r>
    </w:p>
    <w:p w14:paraId="5C4FFDEA" w14:textId="77777777" w:rsidR="00BE147B" w:rsidRDefault="00BE147B">
      <w:pPr>
        <w:spacing w:line="288" w:lineRule="auto"/>
        <w:jc w:val="center"/>
        <w:rPr>
          <w:rFonts w:ascii="Times New Roman" w:eastAsia="Times New Roman" w:hAnsi="Times New Roman" w:cs="Times New Roman"/>
          <w:sz w:val="24"/>
          <w:szCs w:val="24"/>
        </w:rPr>
      </w:pPr>
    </w:p>
    <w:p w14:paraId="03CCE35C" w14:textId="77777777" w:rsidR="00BE147B" w:rsidRDefault="00656B04">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The results of these experiments when taken together show that with sufficient ventilation, the students are more protected, and the mixing of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between students is slower when they are seated in rows with greater spacing between rows (experiment 4). Thi</w:t>
      </w:r>
      <w:r>
        <w:rPr>
          <w:rFonts w:ascii="Times New Roman" w:eastAsia="Times New Roman" w:hAnsi="Times New Roman" w:cs="Times New Roman"/>
          <w:sz w:val="24"/>
          <w:szCs w:val="24"/>
        </w:rPr>
        <w:t xml:space="preserve">s might be </w:t>
      </w:r>
      <w:proofErr w:type="gramStart"/>
      <w:r>
        <w:rPr>
          <w:rFonts w:ascii="Times New Roman" w:eastAsia="Times New Roman" w:hAnsi="Times New Roman" w:cs="Times New Roman"/>
          <w:sz w:val="24"/>
          <w:szCs w:val="24"/>
        </w:rPr>
        <w:t>due to the fact that</w:t>
      </w:r>
      <w:proofErr w:type="gramEnd"/>
      <w:r>
        <w:rPr>
          <w:rFonts w:ascii="Times New Roman" w:eastAsia="Times New Roman" w:hAnsi="Times New Roman" w:cs="Times New Roman"/>
          <w:sz w:val="24"/>
          <w:szCs w:val="24"/>
        </w:rPr>
        <w:t xml:space="preserve"> a 3-sided barrier almost acts as a 4-sided barrier when the student sitting behind also has a barrier facing the same way. </w:t>
      </w:r>
    </w:p>
    <w:p w14:paraId="663B02BB" w14:textId="77777777" w:rsidR="00BE147B" w:rsidRDefault="00BE147B">
      <w:pPr>
        <w:spacing w:line="288" w:lineRule="auto"/>
        <w:jc w:val="both"/>
        <w:rPr>
          <w:rFonts w:ascii="Times New Roman" w:eastAsia="Times New Roman" w:hAnsi="Times New Roman" w:cs="Times New Roman"/>
          <w:sz w:val="24"/>
          <w:szCs w:val="24"/>
        </w:rPr>
      </w:pPr>
    </w:p>
    <w:p w14:paraId="00E4B6A0" w14:textId="77777777" w:rsidR="00BE147B" w:rsidRDefault="00656B04">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7A3E3D" wp14:editId="61B2B4C7">
            <wp:extent cx="1514589" cy="2167756"/>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1514589" cy="2167756"/>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FCE2890" wp14:editId="42F6CFDD">
            <wp:extent cx="1524585" cy="2166119"/>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1524585" cy="2166119"/>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19129EE" wp14:editId="09023E5F">
            <wp:extent cx="1528763" cy="2172452"/>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1528763" cy="2172452"/>
                    </a:xfrm>
                    <a:prstGeom prst="rect">
                      <a:avLst/>
                    </a:prstGeom>
                    <a:ln/>
                  </pic:spPr>
                </pic:pic>
              </a:graphicData>
            </a:graphic>
          </wp:inline>
        </w:drawing>
      </w:r>
    </w:p>
    <w:p w14:paraId="613EC0CF" w14:textId="77777777" w:rsidR="00BE147B" w:rsidRDefault="00656B04">
      <w:pPr>
        <w:spacing w:line="288"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10: Classroom CO</w:t>
      </w:r>
      <w:r>
        <w:rPr>
          <w:rFonts w:ascii="Times New Roman" w:eastAsia="Times New Roman" w:hAnsi="Times New Roman" w:cs="Times New Roman"/>
          <w:sz w:val="20"/>
          <w:szCs w:val="20"/>
          <w:vertAlign w:val="subscript"/>
        </w:rPr>
        <w:t>2</w:t>
      </w:r>
      <w:r>
        <w:rPr>
          <w:rFonts w:ascii="Times New Roman" w:eastAsia="Times New Roman" w:hAnsi="Times New Roman" w:cs="Times New Roman"/>
          <w:sz w:val="20"/>
          <w:szCs w:val="20"/>
        </w:rPr>
        <w:t xml:space="preserve"> levels at the start, middle and end of experiment 4</w:t>
      </w:r>
    </w:p>
    <w:p w14:paraId="3F77B73E" w14:textId="77777777" w:rsidR="00BE147B" w:rsidRDefault="00BE147B">
      <w:pPr>
        <w:spacing w:line="288" w:lineRule="auto"/>
        <w:jc w:val="center"/>
        <w:rPr>
          <w:rFonts w:ascii="Times New Roman" w:eastAsia="Times New Roman" w:hAnsi="Times New Roman" w:cs="Times New Roman"/>
          <w:sz w:val="24"/>
          <w:szCs w:val="24"/>
        </w:rPr>
      </w:pPr>
    </w:p>
    <w:p w14:paraId="6EBD95FE" w14:textId="77777777" w:rsidR="00BE147B" w:rsidRDefault="00656B04">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61F6AC0" wp14:editId="6E4F0FFA">
            <wp:extent cx="1633577" cy="2290763"/>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1633577" cy="229076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A24EDEB" wp14:editId="25C83334">
            <wp:extent cx="1614703" cy="2281238"/>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1614703" cy="228123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C611BC6" wp14:editId="04733228">
            <wp:extent cx="1609725" cy="2262813"/>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1609725" cy="2262813"/>
                    </a:xfrm>
                    <a:prstGeom prst="rect">
                      <a:avLst/>
                    </a:prstGeom>
                    <a:ln/>
                  </pic:spPr>
                </pic:pic>
              </a:graphicData>
            </a:graphic>
          </wp:inline>
        </w:drawing>
      </w:r>
    </w:p>
    <w:p w14:paraId="7A30349F" w14:textId="77777777" w:rsidR="00BE147B" w:rsidRDefault="00656B04">
      <w:pPr>
        <w:spacing w:line="288"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10: Cl</w:t>
      </w:r>
      <w:r>
        <w:rPr>
          <w:rFonts w:ascii="Times New Roman" w:eastAsia="Times New Roman" w:hAnsi="Times New Roman" w:cs="Times New Roman"/>
          <w:sz w:val="20"/>
          <w:szCs w:val="20"/>
        </w:rPr>
        <w:t>assroom CO2 levels at the start, middle and end of experiment 5</w:t>
      </w:r>
    </w:p>
    <w:p w14:paraId="265FA1A3" w14:textId="77777777" w:rsidR="00BE147B" w:rsidRDefault="00BE147B">
      <w:pPr>
        <w:spacing w:line="288" w:lineRule="auto"/>
        <w:jc w:val="center"/>
        <w:rPr>
          <w:rFonts w:ascii="Times New Roman" w:eastAsia="Times New Roman" w:hAnsi="Times New Roman" w:cs="Times New Roman"/>
          <w:sz w:val="24"/>
          <w:szCs w:val="24"/>
        </w:rPr>
      </w:pPr>
    </w:p>
    <w:p w14:paraId="3DC8B704" w14:textId="77777777" w:rsidR="00BE147B" w:rsidRDefault="00BE147B">
      <w:pPr>
        <w:spacing w:line="288" w:lineRule="auto"/>
        <w:rPr>
          <w:rFonts w:ascii="Times New Roman" w:eastAsia="Times New Roman" w:hAnsi="Times New Roman" w:cs="Times New Roman"/>
          <w:sz w:val="24"/>
          <w:szCs w:val="24"/>
        </w:rPr>
      </w:pPr>
    </w:p>
    <w:p w14:paraId="5821F542" w14:textId="77777777" w:rsidR="00BE147B" w:rsidRDefault="00BE147B">
      <w:pPr>
        <w:spacing w:line="288" w:lineRule="auto"/>
        <w:jc w:val="both"/>
        <w:rPr>
          <w:rFonts w:ascii="Times New Roman" w:eastAsia="Times New Roman" w:hAnsi="Times New Roman" w:cs="Times New Roman"/>
          <w:sz w:val="24"/>
          <w:szCs w:val="24"/>
        </w:rPr>
      </w:pPr>
    </w:p>
    <w:p w14:paraId="29CAD8E4" w14:textId="77777777" w:rsidR="00BE147B" w:rsidRDefault="00656B04">
      <w:pPr>
        <w:spacing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65EF7C97" w14:textId="77777777" w:rsidR="00BE147B" w:rsidRDefault="00BE147B">
      <w:pPr>
        <w:spacing w:line="288" w:lineRule="auto"/>
        <w:jc w:val="both"/>
        <w:rPr>
          <w:rFonts w:ascii="Times New Roman" w:eastAsia="Times New Roman" w:hAnsi="Times New Roman" w:cs="Times New Roman"/>
          <w:b/>
          <w:sz w:val="24"/>
          <w:szCs w:val="24"/>
        </w:rPr>
      </w:pPr>
    </w:p>
    <w:p w14:paraId="2F8B9DEC" w14:textId="77777777" w:rsidR="00BE147B" w:rsidRDefault="00656B04">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It can be seen from the results that adding barriers around each student in a classroom might not be enough to stop the spread of their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/breath around to other students. Thi</w:t>
      </w:r>
      <w:r>
        <w:rPr>
          <w:rFonts w:ascii="Times New Roman" w:eastAsia="Times New Roman" w:hAnsi="Times New Roman" w:cs="Times New Roman"/>
          <w:sz w:val="24"/>
          <w:szCs w:val="24"/>
        </w:rPr>
        <w:t xml:space="preserve">s does not mean that they do not slow the spread of viruses like COVID-19 since the virus is </w:t>
      </w:r>
      <w:proofErr w:type="gramStart"/>
      <w:r>
        <w:rPr>
          <w:rFonts w:ascii="Times New Roman" w:eastAsia="Times New Roman" w:hAnsi="Times New Roman" w:cs="Times New Roman"/>
          <w:sz w:val="24"/>
          <w:szCs w:val="24"/>
        </w:rPr>
        <w:t>most commonly passed</w:t>
      </w:r>
      <w:proofErr w:type="gramEnd"/>
      <w:r>
        <w:rPr>
          <w:rFonts w:ascii="Times New Roman" w:eastAsia="Times New Roman" w:hAnsi="Times New Roman" w:cs="Times New Roman"/>
          <w:sz w:val="24"/>
          <w:szCs w:val="24"/>
        </w:rPr>
        <w:t xml:space="preserve"> through water particles or droplets during exhalation. We can see, however, that the teacher who </w:t>
      </w:r>
      <w:proofErr w:type="gramStart"/>
      <w:r>
        <w:rPr>
          <w:rFonts w:ascii="Times New Roman" w:eastAsia="Times New Roman" w:hAnsi="Times New Roman" w:cs="Times New Roman"/>
          <w:sz w:val="24"/>
          <w:szCs w:val="24"/>
        </w:rPr>
        <w:t>is  standing</w:t>
      </w:r>
      <w:proofErr w:type="gramEnd"/>
      <w:r>
        <w:rPr>
          <w:rFonts w:ascii="Times New Roman" w:eastAsia="Times New Roman" w:hAnsi="Times New Roman" w:cs="Times New Roman"/>
          <w:sz w:val="24"/>
          <w:szCs w:val="24"/>
        </w:rPr>
        <w:t xml:space="preserve"> up at the front of the classroom</w:t>
      </w:r>
      <w:r>
        <w:rPr>
          <w:rFonts w:ascii="Times New Roman" w:eastAsia="Times New Roman" w:hAnsi="Times New Roman" w:cs="Times New Roman"/>
          <w:sz w:val="24"/>
          <w:szCs w:val="24"/>
        </w:rPr>
        <w:t xml:space="preserve"> seems to be the most protected. This is due both to the more isolated position they are in, as well as the 3-sided nature of the student’s barriers, which are open only at the side facing away from the teacher. It can also be seen that when using the barr</w:t>
      </w:r>
      <w:r>
        <w:rPr>
          <w:rFonts w:ascii="Times New Roman" w:eastAsia="Times New Roman" w:hAnsi="Times New Roman" w:cs="Times New Roman"/>
          <w:sz w:val="24"/>
          <w:szCs w:val="24"/>
        </w:rPr>
        <w:t>iers, the students at the back of the class (away from the teacher) will be more exposed to the rest of the student’s CO</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This is probably because the barriers only allow for diffusion in one direction. More work can be done on this model, including testi</w:t>
      </w:r>
      <w:r>
        <w:rPr>
          <w:rFonts w:ascii="Times New Roman" w:eastAsia="Times New Roman" w:hAnsi="Times New Roman" w:cs="Times New Roman"/>
          <w:sz w:val="24"/>
          <w:szCs w:val="24"/>
        </w:rPr>
        <w:t xml:space="preserve">ng semi-permeable barriers and adjusting the scaling of the model </w:t>
      </w:r>
      <w:proofErr w:type="gramStart"/>
      <w:r>
        <w:rPr>
          <w:rFonts w:ascii="Times New Roman" w:eastAsia="Times New Roman" w:hAnsi="Times New Roman" w:cs="Times New Roman"/>
          <w:sz w:val="24"/>
          <w:szCs w:val="24"/>
        </w:rPr>
        <w:t>so as to</w:t>
      </w:r>
      <w:proofErr w:type="gramEnd"/>
      <w:r>
        <w:rPr>
          <w:rFonts w:ascii="Times New Roman" w:eastAsia="Times New Roman" w:hAnsi="Times New Roman" w:cs="Times New Roman"/>
          <w:sz w:val="24"/>
          <w:szCs w:val="24"/>
        </w:rPr>
        <w:t xml:space="preserve"> make the barriers significantly thinner (this should make the model more accurate to real-life situations).</w:t>
      </w:r>
    </w:p>
    <w:sectPr w:rsidR="00BE147B">
      <w:headerReference w:type="default" r:id="rId2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47530" w14:textId="77777777" w:rsidR="00656B04" w:rsidRDefault="00656B04">
      <w:pPr>
        <w:spacing w:line="240" w:lineRule="auto"/>
      </w:pPr>
      <w:r>
        <w:separator/>
      </w:r>
    </w:p>
  </w:endnote>
  <w:endnote w:type="continuationSeparator" w:id="0">
    <w:p w14:paraId="20D39504" w14:textId="77777777" w:rsidR="00656B04" w:rsidRDefault="00656B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E87BC" w14:textId="77777777" w:rsidR="00656B04" w:rsidRDefault="00656B04">
      <w:pPr>
        <w:spacing w:line="240" w:lineRule="auto"/>
      </w:pPr>
      <w:r>
        <w:separator/>
      </w:r>
    </w:p>
  </w:footnote>
  <w:footnote w:type="continuationSeparator" w:id="0">
    <w:p w14:paraId="451CB5A1" w14:textId="77777777" w:rsidR="00656B04" w:rsidRDefault="00656B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AD3B" w14:textId="04203558" w:rsidR="00BE147B" w:rsidRDefault="00656B04">
    <w:pPr>
      <w:pStyle w:val="Subtitle"/>
    </w:pPr>
    <w:bookmarkStart w:id="6" w:name="_lz5x92w33hru" w:colFirst="0" w:colLast="0"/>
    <w:bookmarkEnd w:id="6"/>
    <w:r>
      <w:t xml:space="preserve">Cell-DEVS - Modeling CO2 In </w:t>
    </w:r>
    <w:r w:rsidR="00754B44">
      <w:t>a</w:t>
    </w:r>
    <w:r>
      <w:t xml:space="preserve"> Classroom </w:t>
    </w:r>
    <w:r w:rsidR="00754B44">
      <w:t>with</w:t>
    </w:r>
    <w:r>
      <w:t xml:space="preserve"> Barriers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47B"/>
    <w:rsid w:val="00656B04"/>
    <w:rsid w:val="00754B44"/>
    <w:rsid w:val="00BE147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B705E"/>
  <w15:docId w15:val="{B265BE0D-272E-445D-B9C9-189A7845D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754B44"/>
    <w:pPr>
      <w:tabs>
        <w:tab w:val="center" w:pos="4680"/>
        <w:tab w:val="right" w:pos="9360"/>
      </w:tabs>
      <w:spacing w:line="240" w:lineRule="auto"/>
    </w:pPr>
  </w:style>
  <w:style w:type="character" w:customStyle="1" w:styleId="HeaderChar">
    <w:name w:val="Header Char"/>
    <w:basedOn w:val="DefaultParagraphFont"/>
    <w:link w:val="Header"/>
    <w:uiPriority w:val="99"/>
    <w:rsid w:val="00754B44"/>
  </w:style>
  <w:style w:type="paragraph" w:styleId="Footer">
    <w:name w:val="footer"/>
    <w:basedOn w:val="Normal"/>
    <w:link w:val="FooterChar"/>
    <w:uiPriority w:val="99"/>
    <w:unhideWhenUsed/>
    <w:rsid w:val="00754B44"/>
    <w:pPr>
      <w:tabs>
        <w:tab w:val="center" w:pos="4680"/>
        <w:tab w:val="right" w:pos="9360"/>
      </w:tabs>
      <w:spacing w:line="240" w:lineRule="auto"/>
    </w:pPr>
  </w:style>
  <w:style w:type="character" w:customStyle="1" w:styleId="FooterChar">
    <w:name w:val="Footer Char"/>
    <w:basedOn w:val="DefaultParagraphFont"/>
    <w:link w:val="Footer"/>
    <w:uiPriority w:val="99"/>
    <w:rsid w:val="00754B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mailto:zeinhajjali@cmail.carleton.ca"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1315</Words>
  <Characters>7497</Characters>
  <Application>Microsoft Office Word</Application>
  <DocSecurity>0</DocSecurity>
  <Lines>62</Lines>
  <Paragraphs>17</Paragraphs>
  <ScaleCrop>false</ScaleCrop>
  <Company/>
  <LinksUpToDate>false</LinksUpToDate>
  <CharactersWithSpaces>8795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Zein Hajj-Ali</cp:lastModifiedBy>
  <cp:revision>2</cp:revision>
  <dcterms:created xsi:type="dcterms:W3CDTF">2021-09-27T20:26:00Z</dcterms:created>
  <dcterms:modified xsi:type="dcterms:W3CDTF">2021-09-27T20:27:00Z</dcterms:modified>
</cp:coreProperties>
</file>